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6BB6C" w14:textId="77777777" w:rsidR="00600622" w:rsidRDefault="00600622" w:rsidP="00600622">
      <w:pPr>
        <w:tabs>
          <w:tab w:val="left" w:pos="-630"/>
        </w:tabs>
        <w:ind w:left="-450" w:firstLine="450"/>
        <w:jc w:val="center"/>
        <w:rPr>
          <w:rFonts w:ascii="Candara" w:hAnsi="Candara"/>
          <w:b/>
          <w:sz w:val="52"/>
          <w:szCs w:val="52"/>
          <w:u w:val="double"/>
        </w:rPr>
      </w:pPr>
      <w:r>
        <w:rPr>
          <w:rFonts w:ascii="Candara" w:hAnsi="Candara"/>
          <w:b/>
          <w:sz w:val="52"/>
          <w:szCs w:val="52"/>
          <w:u w:val="double"/>
        </w:rPr>
        <w:t>SUCCESS STORY</w:t>
      </w:r>
    </w:p>
    <w:p w14:paraId="5D20F081" w14:textId="77777777" w:rsidR="00600622" w:rsidRDefault="00600622" w:rsidP="00600622">
      <w:pPr>
        <w:tabs>
          <w:tab w:val="left" w:pos="0"/>
        </w:tabs>
        <w:jc w:val="center"/>
        <w:rPr>
          <w:rFonts w:ascii="Candara" w:hAnsi="Candara"/>
          <w:b/>
          <w:i/>
          <w:sz w:val="52"/>
          <w:szCs w:val="52"/>
          <w:u w:val="thick"/>
        </w:rPr>
      </w:pPr>
      <w:r>
        <w:rPr>
          <w:rFonts w:ascii="Candara" w:hAnsi="Candara"/>
          <w:b/>
          <w:i/>
          <w:sz w:val="52"/>
          <w:szCs w:val="52"/>
          <w:u w:val="thick"/>
        </w:rPr>
        <w:t xml:space="preserve">ADOPTION OF FARM MECHANIZATION </w:t>
      </w:r>
    </w:p>
    <w:p w14:paraId="53B76FA3" w14:textId="77777777" w:rsidR="00600622" w:rsidRDefault="00600622" w:rsidP="00600622">
      <w:pPr>
        <w:tabs>
          <w:tab w:val="left" w:pos="-360"/>
        </w:tabs>
        <w:ind w:left="-720"/>
        <w:jc w:val="center"/>
        <w:rPr>
          <w:rFonts w:ascii="Candara" w:hAnsi="Candara"/>
          <w:b/>
          <w:i/>
          <w:sz w:val="32"/>
          <w:szCs w:val="32"/>
        </w:rPr>
      </w:pPr>
      <w:r>
        <w:rPr>
          <w:rFonts w:ascii="Candara" w:hAnsi="Candara"/>
          <w:sz w:val="32"/>
          <w:szCs w:val="32"/>
        </w:rPr>
        <w:t xml:space="preserve">Name of the Farmer </w:t>
      </w:r>
      <w:proofErr w:type="gramStart"/>
      <w:r>
        <w:rPr>
          <w:rFonts w:ascii="Candara" w:hAnsi="Candara"/>
          <w:sz w:val="32"/>
          <w:szCs w:val="32"/>
        </w:rPr>
        <w:t xml:space="preserve">  :</w:t>
      </w:r>
      <w:proofErr w:type="gramEnd"/>
      <w:r>
        <w:rPr>
          <w:rFonts w:ascii="Candara" w:hAnsi="Candara"/>
          <w:sz w:val="32"/>
          <w:szCs w:val="32"/>
        </w:rPr>
        <w:t xml:space="preserve">-  </w:t>
      </w:r>
      <w:r>
        <w:rPr>
          <w:rFonts w:ascii="Candara" w:hAnsi="Candara"/>
          <w:b/>
          <w:i/>
          <w:sz w:val="32"/>
          <w:szCs w:val="32"/>
        </w:rPr>
        <w:t xml:space="preserve">Nazeer Hussain S/O Sattar </w:t>
      </w:r>
      <w:proofErr w:type="spellStart"/>
      <w:r>
        <w:rPr>
          <w:rFonts w:ascii="Candara" w:hAnsi="Candara"/>
          <w:b/>
          <w:i/>
          <w:sz w:val="32"/>
          <w:szCs w:val="32"/>
        </w:rPr>
        <w:t>Mohd</w:t>
      </w:r>
      <w:proofErr w:type="spellEnd"/>
    </w:p>
    <w:p w14:paraId="3F4293D6" w14:textId="77777777" w:rsidR="00600622" w:rsidRDefault="00600622" w:rsidP="00600622">
      <w:pPr>
        <w:tabs>
          <w:tab w:val="left" w:pos="-360"/>
        </w:tabs>
        <w:ind w:left="-720"/>
        <w:jc w:val="center"/>
        <w:rPr>
          <w:rFonts w:ascii="Candara" w:hAnsi="Candara"/>
          <w:sz w:val="32"/>
          <w:szCs w:val="32"/>
        </w:rPr>
      </w:pPr>
      <w:r>
        <w:rPr>
          <w:rFonts w:ascii="Candara" w:hAnsi="Candara"/>
          <w:sz w:val="32"/>
          <w:szCs w:val="32"/>
        </w:rPr>
        <w:t xml:space="preserve">  Village                         </w:t>
      </w:r>
      <w:proofErr w:type="gramStart"/>
      <w:r>
        <w:rPr>
          <w:rFonts w:ascii="Candara" w:hAnsi="Candara"/>
          <w:sz w:val="32"/>
          <w:szCs w:val="32"/>
        </w:rPr>
        <w:t xml:space="preserve">  :</w:t>
      </w:r>
      <w:proofErr w:type="gramEnd"/>
      <w:r>
        <w:rPr>
          <w:rFonts w:ascii="Candara" w:hAnsi="Candara"/>
          <w:sz w:val="32"/>
          <w:szCs w:val="32"/>
        </w:rPr>
        <w:t xml:space="preserve">- </w:t>
      </w:r>
      <w:proofErr w:type="spellStart"/>
      <w:r>
        <w:rPr>
          <w:rFonts w:ascii="Candara" w:hAnsi="Candara"/>
          <w:b/>
          <w:i/>
          <w:sz w:val="32"/>
          <w:szCs w:val="32"/>
        </w:rPr>
        <w:t>Dhalera</w:t>
      </w:r>
      <w:proofErr w:type="spellEnd"/>
      <w:r>
        <w:rPr>
          <w:rFonts w:ascii="Candara" w:hAnsi="Candara"/>
          <w:b/>
          <w:i/>
          <w:sz w:val="32"/>
          <w:szCs w:val="32"/>
        </w:rPr>
        <w:t xml:space="preserve"> </w:t>
      </w:r>
    </w:p>
    <w:p w14:paraId="782E477D" w14:textId="77777777" w:rsidR="00600622" w:rsidRDefault="00600622" w:rsidP="00600622">
      <w:pPr>
        <w:tabs>
          <w:tab w:val="left" w:pos="-360"/>
        </w:tabs>
        <w:ind w:left="-720"/>
        <w:jc w:val="center"/>
        <w:rPr>
          <w:rFonts w:ascii="Candara" w:hAnsi="Candara"/>
          <w:sz w:val="32"/>
          <w:szCs w:val="32"/>
        </w:rPr>
      </w:pPr>
      <w:r>
        <w:rPr>
          <w:rFonts w:ascii="Candara" w:hAnsi="Candara"/>
          <w:sz w:val="32"/>
          <w:szCs w:val="32"/>
        </w:rPr>
        <w:t xml:space="preserve">     District                        </w:t>
      </w:r>
      <w:proofErr w:type="gramStart"/>
      <w:r>
        <w:rPr>
          <w:rFonts w:ascii="Candara" w:hAnsi="Candara"/>
          <w:sz w:val="32"/>
          <w:szCs w:val="32"/>
        </w:rPr>
        <w:t xml:space="preserve">  :</w:t>
      </w:r>
      <w:proofErr w:type="gramEnd"/>
      <w:r>
        <w:rPr>
          <w:rFonts w:ascii="Candara" w:hAnsi="Candara"/>
          <w:sz w:val="32"/>
          <w:szCs w:val="32"/>
        </w:rPr>
        <w:t xml:space="preserve">- </w:t>
      </w:r>
      <w:proofErr w:type="spellStart"/>
      <w:r>
        <w:rPr>
          <w:rFonts w:ascii="Candara" w:hAnsi="Candara"/>
          <w:b/>
          <w:i/>
          <w:sz w:val="32"/>
          <w:szCs w:val="32"/>
        </w:rPr>
        <w:t>Poonch</w:t>
      </w:r>
      <w:proofErr w:type="spellEnd"/>
      <w:r>
        <w:rPr>
          <w:rFonts w:ascii="Candara" w:hAnsi="Candara"/>
          <w:b/>
          <w:i/>
          <w:sz w:val="32"/>
          <w:szCs w:val="32"/>
        </w:rPr>
        <w:t xml:space="preserve"> </w:t>
      </w:r>
    </w:p>
    <w:p w14:paraId="227982F1" w14:textId="77777777" w:rsidR="00600622" w:rsidRDefault="00600622" w:rsidP="00600622">
      <w:pPr>
        <w:tabs>
          <w:tab w:val="left" w:pos="-360"/>
        </w:tabs>
        <w:ind w:left="-720"/>
        <w:jc w:val="center"/>
        <w:rPr>
          <w:rFonts w:ascii="Candara" w:hAnsi="Candara"/>
          <w:sz w:val="32"/>
          <w:szCs w:val="32"/>
        </w:rPr>
      </w:pPr>
      <w:r>
        <w:rPr>
          <w:rFonts w:ascii="Candara" w:hAnsi="Candara"/>
          <w:sz w:val="32"/>
          <w:szCs w:val="32"/>
        </w:rPr>
        <w:t xml:space="preserve">                   State                           </w:t>
      </w:r>
      <w:proofErr w:type="gramStart"/>
      <w:r>
        <w:rPr>
          <w:rFonts w:ascii="Candara" w:hAnsi="Candara"/>
          <w:sz w:val="32"/>
          <w:szCs w:val="32"/>
        </w:rPr>
        <w:t xml:space="preserve">  :</w:t>
      </w:r>
      <w:proofErr w:type="gramEnd"/>
      <w:r>
        <w:rPr>
          <w:rFonts w:ascii="Candara" w:hAnsi="Candara"/>
          <w:sz w:val="32"/>
          <w:szCs w:val="32"/>
        </w:rPr>
        <w:t xml:space="preserve">-  </w:t>
      </w:r>
      <w:r>
        <w:rPr>
          <w:rFonts w:ascii="Candara" w:hAnsi="Candara"/>
          <w:b/>
          <w:i/>
          <w:sz w:val="32"/>
          <w:szCs w:val="32"/>
        </w:rPr>
        <w:t>Jammu &amp; Kashmir</w:t>
      </w:r>
    </w:p>
    <w:p w14:paraId="2AA12D32" w14:textId="77777777" w:rsidR="00600622" w:rsidRDefault="00600622" w:rsidP="00600622">
      <w:pPr>
        <w:tabs>
          <w:tab w:val="left" w:pos="-360"/>
        </w:tabs>
        <w:ind w:left="-720"/>
        <w:jc w:val="center"/>
        <w:rPr>
          <w:rFonts w:ascii="Candara" w:hAnsi="Candara"/>
          <w:sz w:val="32"/>
          <w:szCs w:val="32"/>
        </w:rPr>
      </w:pPr>
      <w:r>
        <w:rPr>
          <w:rFonts w:ascii="Candara" w:hAnsi="Candara"/>
          <w:sz w:val="32"/>
          <w:szCs w:val="32"/>
        </w:rPr>
        <w:t xml:space="preserve">Contact detail                    </w:t>
      </w:r>
      <w:proofErr w:type="gramStart"/>
      <w:r>
        <w:rPr>
          <w:rFonts w:ascii="Candara" w:hAnsi="Candara"/>
          <w:sz w:val="32"/>
          <w:szCs w:val="32"/>
        </w:rPr>
        <w:t xml:space="preserve">  :</w:t>
      </w:r>
      <w:proofErr w:type="gramEnd"/>
      <w:r>
        <w:rPr>
          <w:rFonts w:ascii="Candara" w:hAnsi="Candara"/>
          <w:sz w:val="32"/>
          <w:szCs w:val="32"/>
        </w:rPr>
        <w:t xml:space="preserve">-  </w:t>
      </w:r>
      <w:r>
        <w:rPr>
          <w:rFonts w:ascii="Candara" w:hAnsi="Candara"/>
          <w:b/>
          <w:i/>
          <w:sz w:val="32"/>
          <w:szCs w:val="32"/>
        </w:rPr>
        <w:t>9697110730</w:t>
      </w:r>
    </w:p>
    <w:p w14:paraId="044FA23F" w14:textId="77777777" w:rsidR="00600622" w:rsidRDefault="00600622" w:rsidP="00600622">
      <w:pPr>
        <w:tabs>
          <w:tab w:val="left" w:pos="-360"/>
        </w:tabs>
        <w:ind w:left="-720"/>
        <w:jc w:val="center"/>
        <w:rPr>
          <w:rFonts w:ascii="Candara" w:hAnsi="Candara"/>
          <w:sz w:val="32"/>
          <w:szCs w:val="32"/>
        </w:rPr>
      </w:pPr>
      <w:r>
        <w:rPr>
          <w:rFonts w:ascii="Candara" w:hAnsi="Candara"/>
          <w:sz w:val="32"/>
          <w:szCs w:val="32"/>
        </w:rPr>
        <w:t xml:space="preserve">Farm size                    </w:t>
      </w:r>
      <w:proofErr w:type="gramStart"/>
      <w:r>
        <w:rPr>
          <w:rFonts w:ascii="Candara" w:hAnsi="Candara"/>
          <w:sz w:val="32"/>
          <w:szCs w:val="32"/>
        </w:rPr>
        <w:t xml:space="preserve">  :</w:t>
      </w:r>
      <w:proofErr w:type="gramEnd"/>
      <w:r>
        <w:rPr>
          <w:rFonts w:ascii="Candara" w:hAnsi="Candara"/>
          <w:sz w:val="32"/>
          <w:szCs w:val="32"/>
        </w:rPr>
        <w:t xml:space="preserve">-  </w:t>
      </w:r>
      <w:r>
        <w:rPr>
          <w:rFonts w:ascii="Candara" w:hAnsi="Candara"/>
          <w:b/>
          <w:i/>
          <w:sz w:val="32"/>
          <w:szCs w:val="32"/>
        </w:rPr>
        <w:t>1.5 acres</w:t>
      </w:r>
    </w:p>
    <w:p w14:paraId="7E0FFE82" w14:textId="77777777" w:rsidR="00600622" w:rsidRDefault="00600622" w:rsidP="00600622">
      <w:pPr>
        <w:tabs>
          <w:tab w:val="left" w:pos="-360"/>
        </w:tabs>
        <w:spacing w:after="0" w:line="240" w:lineRule="auto"/>
        <w:ind w:left="-720"/>
        <w:jc w:val="center"/>
        <w:rPr>
          <w:rFonts w:ascii="Candara" w:hAnsi="Candara"/>
          <w:b/>
          <w:i/>
          <w:sz w:val="32"/>
          <w:szCs w:val="32"/>
        </w:rPr>
      </w:pPr>
      <w:r>
        <w:rPr>
          <w:rFonts w:ascii="Candara" w:hAnsi="Candara"/>
          <w:sz w:val="32"/>
          <w:szCs w:val="32"/>
        </w:rPr>
        <w:t xml:space="preserve">                          Water availability               </w:t>
      </w:r>
      <w:proofErr w:type="gramStart"/>
      <w:r>
        <w:rPr>
          <w:rFonts w:ascii="Candara" w:hAnsi="Candara"/>
          <w:sz w:val="32"/>
          <w:szCs w:val="32"/>
        </w:rPr>
        <w:t xml:space="preserve">  :</w:t>
      </w:r>
      <w:proofErr w:type="gramEnd"/>
      <w:r>
        <w:rPr>
          <w:rFonts w:ascii="Candara" w:hAnsi="Candara"/>
          <w:sz w:val="32"/>
          <w:szCs w:val="32"/>
        </w:rPr>
        <w:t xml:space="preserve">- </w:t>
      </w:r>
      <w:r>
        <w:rPr>
          <w:rFonts w:ascii="Candara" w:hAnsi="Candara"/>
          <w:b/>
          <w:i/>
          <w:sz w:val="32"/>
          <w:szCs w:val="32"/>
        </w:rPr>
        <w:t xml:space="preserve">Lifting of water from Nallah by </w:t>
      </w:r>
    </w:p>
    <w:p w14:paraId="46A3C733" w14:textId="77777777" w:rsidR="00600622" w:rsidRDefault="00600622" w:rsidP="00600622">
      <w:pPr>
        <w:tabs>
          <w:tab w:val="left" w:pos="-360"/>
        </w:tabs>
        <w:spacing w:after="0" w:line="240" w:lineRule="auto"/>
        <w:ind w:left="-720"/>
        <w:jc w:val="center"/>
        <w:rPr>
          <w:rFonts w:ascii="Candara" w:hAnsi="Candara"/>
          <w:sz w:val="32"/>
          <w:szCs w:val="32"/>
        </w:rPr>
      </w:pPr>
      <w:r>
        <w:rPr>
          <w:rFonts w:ascii="Candara" w:hAnsi="Candara"/>
          <w:b/>
          <w:i/>
          <w:sz w:val="32"/>
          <w:szCs w:val="32"/>
        </w:rPr>
        <w:t xml:space="preserve">                                                                          using Irrigation Pump set</w:t>
      </w:r>
    </w:p>
    <w:p w14:paraId="141DC0AD" w14:textId="77777777" w:rsidR="00600622" w:rsidRDefault="00600622" w:rsidP="00600622">
      <w:pPr>
        <w:tabs>
          <w:tab w:val="left" w:pos="-360"/>
        </w:tabs>
        <w:ind w:left="-720"/>
        <w:jc w:val="center"/>
        <w:rPr>
          <w:rFonts w:ascii="Candara" w:hAnsi="Candara"/>
          <w:sz w:val="32"/>
          <w:szCs w:val="32"/>
        </w:rPr>
      </w:pPr>
      <w:r>
        <w:rPr>
          <w:rFonts w:ascii="Candara" w:hAnsi="Candara"/>
          <w:sz w:val="32"/>
          <w:szCs w:val="32"/>
        </w:rPr>
        <w:t xml:space="preserve">                                     </w:t>
      </w:r>
    </w:p>
    <w:p w14:paraId="54757BD2" w14:textId="77777777" w:rsidR="00600622" w:rsidRDefault="00600622" w:rsidP="00600622">
      <w:pPr>
        <w:tabs>
          <w:tab w:val="left" w:pos="-360"/>
        </w:tabs>
        <w:ind w:left="-720"/>
        <w:jc w:val="center"/>
        <w:rPr>
          <w:rFonts w:ascii="Candara" w:hAnsi="Candara"/>
          <w:b/>
          <w:i/>
          <w:sz w:val="40"/>
          <w:szCs w:val="40"/>
          <w:u w:val="double"/>
        </w:rPr>
      </w:pPr>
      <w:r>
        <w:rPr>
          <w:rFonts w:ascii="Candara" w:hAnsi="Candara"/>
          <w:b/>
          <w:i/>
          <w:sz w:val="40"/>
          <w:szCs w:val="40"/>
          <w:u w:val="double"/>
        </w:rPr>
        <w:t>TECHNOLOGIES/FACILITIES OBTAINED</w:t>
      </w:r>
    </w:p>
    <w:p w14:paraId="3A1C125D" w14:textId="77777777" w:rsidR="00600622" w:rsidRDefault="00600622" w:rsidP="00600622">
      <w:pPr>
        <w:tabs>
          <w:tab w:val="left" w:pos="180"/>
        </w:tabs>
        <w:ind w:left="-720"/>
        <w:jc w:val="both"/>
        <w:rPr>
          <w:rFonts w:ascii="Candara" w:hAnsi="Candara"/>
          <w:sz w:val="32"/>
          <w:szCs w:val="32"/>
        </w:rPr>
      </w:pPr>
      <w:r>
        <w:rPr>
          <w:rFonts w:ascii="Candara" w:hAnsi="Candara"/>
          <w:sz w:val="32"/>
          <w:szCs w:val="32"/>
        </w:rPr>
        <w:t xml:space="preserve">         The farmer was practicing traditional practice of using bullocks for ploughing of field for cultivating cereal crops as subsistence type of farming. The income from these crops was not sufficient to supplement his family livelihood in a sustainable manner. He was searching for other means of income generation from his land and resources available to him. He approached </w:t>
      </w:r>
      <w:proofErr w:type="spellStart"/>
      <w:r>
        <w:rPr>
          <w:rFonts w:ascii="Candara" w:hAnsi="Candara"/>
          <w:sz w:val="32"/>
          <w:szCs w:val="32"/>
        </w:rPr>
        <w:t>Deptt</w:t>
      </w:r>
      <w:proofErr w:type="spellEnd"/>
      <w:r>
        <w:rPr>
          <w:rFonts w:ascii="Candara" w:hAnsi="Candara"/>
          <w:sz w:val="32"/>
          <w:szCs w:val="32"/>
        </w:rPr>
        <w:t xml:space="preserve">. of Agriculture </w:t>
      </w:r>
      <w:proofErr w:type="spellStart"/>
      <w:r>
        <w:rPr>
          <w:rFonts w:ascii="Candara" w:hAnsi="Candara"/>
          <w:sz w:val="32"/>
          <w:szCs w:val="32"/>
        </w:rPr>
        <w:t>Poonch</w:t>
      </w:r>
      <w:proofErr w:type="spellEnd"/>
      <w:r>
        <w:rPr>
          <w:rFonts w:ascii="Candara" w:hAnsi="Candara"/>
          <w:sz w:val="32"/>
          <w:szCs w:val="32"/>
        </w:rPr>
        <w:t xml:space="preserve"> for guidance and facilities. The Department of Agriculture provided Power Tiller to </w:t>
      </w:r>
      <w:proofErr w:type="gramStart"/>
      <w:r>
        <w:rPr>
          <w:rFonts w:ascii="Candara" w:hAnsi="Candara"/>
          <w:sz w:val="32"/>
          <w:szCs w:val="32"/>
        </w:rPr>
        <w:t>the  farmer</w:t>
      </w:r>
      <w:proofErr w:type="gramEnd"/>
      <w:r>
        <w:rPr>
          <w:rFonts w:ascii="Candara" w:hAnsi="Candara"/>
          <w:sz w:val="32"/>
          <w:szCs w:val="32"/>
        </w:rPr>
        <w:t xml:space="preserve"> on 50% subsidy under SMAM during the year 2019-20. By the use of this machinery the farmer increases his area under vegetable &amp; Garlic cultivation from 3 </w:t>
      </w:r>
      <w:proofErr w:type="spellStart"/>
      <w:r>
        <w:rPr>
          <w:rFonts w:ascii="Candara" w:hAnsi="Candara"/>
          <w:sz w:val="32"/>
          <w:szCs w:val="32"/>
        </w:rPr>
        <w:t>kanal</w:t>
      </w:r>
      <w:proofErr w:type="spellEnd"/>
      <w:r>
        <w:rPr>
          <w:rFonts w:ascii="Candara" w:hAnsi="Candara"/>
          <w:sz w:val="32"/>
          <w:szCs w:val="32"/>
        </w:rPr>
        <w:t xml:space="preserve"> to 8 </w:t>
      </w:r>
      <w:proofErr w:type="spellStart"/>
      <w:r>
        <w:rPr>
          <w:rFonts w:ascii="Candara" w:hAnsi="Candara"/>
          <w:sz w:val="32"/>
          <w:szCs w:val="32"/>
        </w:rPr>
        <w:t>kanal</w:t>
      </w:r>
      <w:proofErr w:type="spellEnd"/>
      <w:r>
        <w:rPr>
          <w:rFonts w:ascii="Candara" w:hAnsi="Candara"/>
          <w:sz w:val="32"/>
          <w:szCs w:val="32"/>
        </w:rPr>
        <w:t xml:space="preserve"> &amp; earned an income of Rs. 2 lacs during this Rabi season. </w:t>
      </w:r>
    </w:p>
    <w:p w14:paraId="61F942EA" w14:textId="77777777" w:rsidR="00600622" w:rsidRDefault="00600622" w:rsidP="00600622">
      <w:pPr>
        <w:tabs>
          <w:tab w:val="left" w:pos="-360"/>
        </w:tabs>
        <w:ind w:left="-720"/>
        <w:jc w:val="both"/>
        <w:rPr>
          <w:rFonts w:ascii="Candara" w:hAnsi="Candara"/>
          <w:sz w:val="32"/>
          <w:szCs w:val="32"/>
        </w:rPr>
      </w:pPr>
      <w:r>
        <w:rPr>
          <w:rFonts w:ascii="Candara" w:hAnsi="Candara"/>
          <w:sz w:val="32"/>
          <w:szCs w:val="32"/>
        </w:rPr>
        <w:lastRenderedPageBreak/>
        <w:t xml:space="preserve">       The farmer in addition to cereals is now mainly growing vegetables like Garlic, Onion, </w:t>
      </w:r>
      <w:proofErr w:type="spellStart"/>
      <w:r>
        <w:rPr>
          <w:rFonts w:ascii="Candara" w:hAnsi="Candara"/>
          <w:sz w:val="32"/>
          <w:szCs w:val="32"/>
        </w:rPr>
        <w:t>Knol</w:t>
      </w:r>
      <w:proofErr w:type="spellEnd"/>
      <w:r>
        <w:rPr>
          <w:rFonts w:ascii="Candara" w:hAnsi="Candara"/>
          <w:sz w:val="32"/>
          <w:szCs w:val="32"/>
        </w:rPr>
        <w:t xml:space="preserve"> </w:t>
      </w:r>
      <w:proofErr w:type="spellStart"/>
      <w:r>
        <w:rPr>
          <w:rFonts w:ascii="Candara" w:hAnsi="Candara"/>
          <w:sz w:val="32"/>
          <w:szCs w:val="32"/>
        </w:rPr>
        <w:t>Khol</w:t>
      </w:r>
      <w:proofErr w:type="spellEnd"/>
      <w:r>
        <w:rPr>
          <w:rFonts w:ascii="Candara" w:hAnsi="Candara"/>
          <w:sz w:val="32"/>
          <w:szCs w:val="32"/>
        </w:rPr>
        <w:t xml:space="preserve">, </w:t>
      </w:r>
      <w:proofErr w:type="spellStart"/>
      <w:r>
        <w:rPr>
          <w:rFonts w:ascii="Candara" w:hAnsi="Candara"/>
          <w:sz w:val="32"/>
          <w:szCs w:val="32"/>
        </w:rPr>
        <w:t>Raddish</w:t>
      </w:r>
      <w:proofErr w:type="spellEnd"/>
      <w:r>
        <w:rPr>
          <w:rFonts w:ascii="Candara" w:hAnsi="Candara"/>
          <w:sz w:val="32"/>
          <w:szCs w:val="32"/>
        </w:rPr>
        <w:t xml:space="preserve">, Turnip, </w:t>
      </w:r>
      <w:proofErr w:type="gramStart"/>
      <w:r>
        <w:rPr>
          <w:rFonts w:ascii="Candara" w:hAnsi="Candara"/>
          <w:sz w:val="32"/>
          <w:szCs w:val="32"/>
        </w:rPr>
        <w:t>Spinach  etc.</w:t>
      </w:r>
      <w:proofErr w:type="gramEnd"/>
      <w:r>
        <w:rPr>
          <w:rFonts w:ascii="Candara" w:hAnsi="Candara"/>
          <w:sz w:val="32"/>
          <w:szCs w:val="32"/>
        </w:rPr>
        <w:t xml:space="preserve"> </w:t>
      </w:r>
    </w:p>
    <w:p w14:paraId="3288EFA3" w14:textId="77777777" w:rsidR="00600622" w:rsidRDefault="00600622" w:rsidP="00600622">
      <w:pPr>
        <w:tabs>
          <w:tab w:val="left" w:pos="-360"/>
        </w:tabs>
        <w:ind w:left="-720"/>
        <w:jc w:val="center"/>
        <w:rPr>
          <w:rFonts w:ascii="Candara" w:hAnsi="Candara"/>
          <w:b/>
          <w:i/>
          <w:sz w:val="48"/>
          <w:szCs w:val="52"/>
          <w:u w:val="single"/>
        </w:rPr>
      </w:pPr>
      <w:r>
        <w:rPr>
          <w:rFonts w:ascii="Candara" w:hAnsi="Candara"/>
          <w:b/>
          <w:i/>
          <w:sz w:val="48"/>
          <w:szCs w:val="52"/>
          <w:u w:val="single"/>
        </w:rPr>
        <w:t>FACTORS CONTRIBUTING TO SUCCESS</w:t>
      </w:r>
    </w:p>
    <w:p w14:paraId="4A5E17E1" w14:textId="109B735A" w:rsidR="00600622" w:rsidRDefault="00600622" w:rsidP="00600622">
      <w:pPr>
        <w:tabs>
          <w:tab w:val="left" w:pos="-360"/>
        </w:tabs>
        <w:ind w:left="-720"/>
        <w:jc w:val="center"/>
        <w:rPr>
          <w:rFonts w:ascii="Candara" w:hAnsi="Candara"/>
          <w:sz w:val="32"/>
          <w:szCs w:val="40"/>
        </w:rPr>
      </w:pPr>
      <w:r>
        <w:rPr>
          <w:rFonts w:ascii="Candara" w:hAnsi="Candara"/>
          <w:sz w:val="32"/>
          <w:szCs w:val="40"/>
        </w:rPr>
        <w:t>Determination, Hard work and responses quickly to the Technological advice communicated to him time to time.</w:t>
      </w:r>
    </w:p>
    <w:p w14:paraId="36A50F26" w14:textId="77777777" w:rsidR="00502B5B" w:rsidRDefault="00502B5B" w:rsidP="00600622">
      <w:pPr>
        <w:tabs>
          <w:tab w:val="left" w:pos="-360"/>
        </w:tabs>
        <w:ind w:left="-720"/>
        <w:jc w:val="center"/>
        <w:rPr>
          <w:rFonts w:ascii="Candara" w:hAnsi="Candara"/>
          <w:sz w:val="32"/>
          <w:szCs w:val="40"/>
        </w:rPr>
      </w:pPr>
    </w:p>
    <w:p w14:paraId="7BEB1854" w14:textId="05113E77" w:rsidR="00600622" w:rsidRDefault="00600622" w:rsidP="00502B5B">
      <w:pPr>
        <w:tabs>
          <w:tab w:val="left" w:pos="-360"/>
        </w:tabs>
        <w:rPr>
          <w:rFonts w:ascii="Candara" w:hAnsi="Candara"/>
          <w:sz w:val="32"/>
          <w:szCs w:val="40"/>
        </w:rPr>
      </w:pPr>
    </w:p>
    <w:p w14:paraId="01960DA9" w14:textId="2E43E568" w:rsidR="00600622" w:rsidRDefault="00502B5B" w:rsidP="00600622">
      <w:pPr>
        <w:tabs>
          <w:tab w:val="left" w:pos="-360"/>
        </w:tabs>
        <w:ind w:left="-720"/>
        <w:jc w:val="center"/>
        <w:rPr>
          <w:rFonts w:ascii="Candara" w:hAnsi="Candara"/>
          <w:sz w:val="32"/>
          <w:szCs w:val="40"/>
        </w:rPr>
      </w:pPr>
      <w:r>
        <w:rPr>
          <w:noProof/>
        </w:rPr>
        <w:drawing>
          <wp:inline distT="0" distB="0" distL="0" distR="0" wp14:anchorId="7DC4863E" wp14:editId="775EF2F4">
            <wp:extent cx="6511915" cy="350948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996" t="-53002" r="7054" b="53437"/>
                    <a:stretch/>
                  </pic:blipFill>
                  <pic:spPr bwMode="auto">
                    <a:xfrm>
                      <a:off x="0" y="0"/>
                      <a:ext cx="6585977" cy="3549403"/>
                    </a:xfrm>
                    <a:prstGeom prst="rect">
                      <a:avLst/>
                    </a:prstGeom>
                    <a:noFill/>
                    <a:ln>
                      <a:noFill/>
                    </a:ln>
                    <a:extLst>
                      <a:ext uri="{53640926-AAD7-44D8-BBD7-CCE9431645EC}">
                        <a14:shadowObscured xmlns:a14="http://schemas.microsoft.com/office/drawing/2010/main"/>
                      </a:ext>
                    </a:extLst>
                  </pic:spPr>
                </pic:pic>
              </a:graphicData>
            </a:graphic>
          </wp:inline>
        </w:drawing>
      </w:r>
      <w:r w:rsidR="00600622">
        <w:rPr>
          <w:noProof/>
        </w:rPr>
        <w:drawing>
          <wp:inline distT="0" distB="0" distL="0" distR="0" wp14:anchorId="283D3839" wp14:editId="717DCCFD">
            <wp:extent cx="7772400" cy="355701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751" t="-25482" r="11403" b="25784"/>
                    <a:stretch/>
                  </pic:blipFill>
                  <pic:spPr bwMode="auto">
                    <a:xfrm>
                      <a:off x="0" y="0"/>
                      <a:ext cx="7808696" cy="3573627"/>
                    </a:xfrm>
                    <a:prstGeom prst="rect">
                      <a:avLst/>
                    </a:prstGeom>
                    <a:noFill/>
                    <a:ln>
                      <a:noFill/>
                    </a:ln>
                    <a:extLst>
                      <a:ext uri="{53640926-AAD7-44D8-BBD7-CCE9431645EC}">
                        <a14:shadowObscured xmlns:a14="http://schemas.microsoft.com/office/drawing/2010/main"/>
                      </a:ext>
                    </a:extLst>
                  </pic:spPr>
                </pic:pic>
              </a:graphicData>
            </a:graphic>
          </wp:inline>
        </w:drawing>
      </w:r>
    </w:p>
    <w:p w14:paraId="1C64178A" w14:textId="4C499442" w:rsidR="00600622" w:rsidRDefault="00600622" w:rsidP="00600622">
      <w:pPr>
        <w:tabs>
          <w:tab w:val="left" w:pos="-360"/>
        </w:tabs>
        <w:ind w:left="-720"/>
        <w:jc w:val="center"/>
        <w:rPr>
          <w:rFonts w:ascii="Candara" w:hAnsi="Candara"/>
          <w:sz w:val="32"/>
          <w:szCs w:val="40"/>
        </w:rPr>
      </w:pPr>
      <w:proofErr w:type="gramStart"/>
      <w:r>
        <w:rPr>
          <w:rFonts w:ascii="Candara" w:hAnsi="Candara"/>
          <w:sz w:val="32"/>
          <w:szCs w:val="40"/>
        </w:rPr>
        <w:t>Farmer :</w:t>
      </w:r>
      <w:proofErr w:type="gramEnd"/>
      <w:r>
        <w:rPr>
          <w:rFonts w:ascii="Candara" w:hAnsi="Candara"/>
          <w:sz w:val="32"/>
          <w:szCs w:val="40"/>
        </w:rPr>
        <w:t xml:space="preserve">- Nazir Hussain making functional use of Power Tiller provided by Chief Agriculture Department </w:t>
      </w:r>
      <w:proofErr w:type="spellStart"/>
      <w:r>
        <w:rPr>
          <w:rFonts w:ascii="Candara" w:hAnsi="Candara"/>
          <w:sz w:val="32"/>
          <w:szCs w:val="40"/>
        </w:rPr>
        <w:t>Poonch</w:t>
      </w:r>
      <w:proofErr w:type="spellEnd"/>
      <w:r>
        <w:rPr>
          <w:rFonts w:ascii="Candara" w:hAnsi="Candara"/>
          <w:sz w:val="32"/>
          <w:szCs w:val="40"/>
        </w:rPr>
        <w:t xml:space="preserve"> under subsidize rate</w:t>
      </w:r>
    </w:p>
    <w:p w14:paraId="651C46E4" w14:textId="51D48558" w:rsidR="00600622" w:rsidRDefault="00600622" w:rsidP="00600622">
      <w:pPr>
        <w:tabs>
          <w:tab w:val="left" w:pos="-360"/>
        </w:tabs>
        <w:ind w:left="-720"/>
        <w:jc w:val="center"/>
        <w:rPr>
          <w:rFonts w:ascii="Candara" w:hAnsi="Candara"/>
          <w:sz w:val="32"/>
          <w:szCs w:val="40"/>
        </w:rPr>
      </w:pPr>
    </w:p>
    <w:p w14:paraId="4CB5F44F" w14:textId="78EE39E3" w:rsidR="00600622" w:rsidRDefault="00600622" w:rsidP="00600622">
      <w:pPr>
        <w:tabs>
          <w:tab w:val="left" w:pos="-360"/>
        </w:tabs>
        <w:ind w:left="-720"/>
        <w:jc w:val="center"/>
        <w:rPr>
          <w:rFonts w:ascii="Candara" w:hAnsi="Candara"/>
          <w:sz w:val="32"/>
          <w:szCs w:val="40"/>
        </w:rPr>
      </w:pPr>
    </w:p>
    <w:p w14:paraId="662FB16C" w14:textId="04C52E6B" w:rsidR="00600622" w:rsidRDefault="00600622" w:rsidP="00600622">
      <w:pPr>
        <w:tabs>
          <w:tab w:val="left" w:pos="-360"/>
        </w:tabs>
        <w:ind w:left="-720"/>
        <w:jc w:val="center"/>
        <w:rPr>
          <w:rFonts w:ascii="Candara" w:hAnsi="Candara"/>
          <w:sz w:val="32"/>
          <w:szCs w:val="40"/>
        </w:rPr>
      </w:pPr>
    </w:p>
    <w:p w14:paraId="241FBA43" w14:textId="04D4F2F2" w:rsidR="00600622" w:rsidRDefault="00600622" w:rsidP="00600622">
      <w:pPr>
        <w:tabs>
          <w:tab w:val="left" w:pos="-360"/>
        </w:tabs>
        <w:ind w:left="-720"/>
        <w:jc w:val="center"/>
        <w:rPr>
          <w:rFonts w:ascii="Candara" w:hAnsi="Candara"/>
          <w:sz w:val="32"/>
          <w:szCs w:val="40"/>
        </w:rPr>
      </w:pPr>
    </w:p>
    <w:p w14:paraId="7878D6E6" w14:textId="31ED3134" w:rsidR="00600622" w:rsidRDefault="00600622" w:rsidP="00600622">
      <w:pPr>
        <w:tabs>
          <w:tab w:val="left" w:pos="-360"/>
        </w:tabs>
        <w:ind w:left="-720"/>
        <w:jc w:val="center"/>
        <w:rPr>
          <w:rFonts w:ascii="Candara" w:hAnsi="Candara"/>
          <w:sz w:val="32"/>
          <w:szCs w:val="40"/>
        </w:rPr>
      </w:pPr>
      <w:r>
        <w:rPr>
          <w:noProof/>
        </w:rPr>
        <w:drawing>
          <wp:inline distT="0" distB="0" distL="0" distR="0" wp14:anchorId="18CA999D" wp14:editId="70179F75">
            <wp:extent cx="7901940" cy="46961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323" t="-47859" r="-26323" b="-47859"/>
                    <a:stretch/>
                  </pic:blipFill>
                  <pic:spPr bwMode="auto">
                    <a:xfrm>
                      <a:off x="0" y="0"/>
                      <a:ext cx="7963850" cy="4732972"/>
                    </a:xfrm>
                    <a:prstGeom prst="rect">
                      <a:avLst/>
                    </a:prstGeom>
                    <a:noFill/>
                    <a:ln>
                      <a:noFill/>
                    </a:ln>
                  </pic:spPr>
                </pic:pic>
              </a:graphicData>
            </a:graphic>
          </wp:inline>
        </w:drawing>
      </w:r>
    </w:p>
    <w:p w14:paraId="73856A3C" w14:textId="618CCB03" w:rsidR="00600622" w:rsidRDefault="00600622" w:rsidP="00600622">
      <w:pPr>
        <w:tabs>
          <w:tab w:val="left" w:pos="-360"/>
        </w:tabs>
        <w:ind w:left="-720"/>
        <w:jc w:val="center"/>
        <w:rPr>
          <w:rFonts w:ascii="Candara" w:hAnsi="Candara"/>
          <w:sz w:val="32"/>
          <w:szCs w:val="40"/>
        </w:rPr>
      </w:pPr>
      <w:r w:rsidRPr="009853F2">
        <w:rPr>
          <w:rFonts w:ascii="Candara" w:hAnsi="Candara"/>
          <w:b/>
          <w:bCs/>
          <w:sz w:val="32"/>
          <w:szCs w:val="40"/>
        </w:rPr>
        <w:t>Chief Agriculture Officer M. Y. Chowdhary</w:t>
      </w:r>
      <w:r>
        <w:rPr>
          <w:rFonts w:ascii="Candara" w:hAnsi="Candara"/>
          <w:sz w:val="32"/>
          <w:szCs w:val="40"/>
        </w:rPr>
        <w:t xml:space="preserve"> inspecting the land as well as </w:t>
      </w:r>
      <w:r w:rsidR="009853F2">
        <w:rPr>
          <w:rFonts w:ascii="Candara" w:hAnsi="Candara"/>
          <w:sz w:val="32"/>
          <w:szCs w:val="40"/>
        </w:rPr>
        <w:t>briefing</w:t>
      </w:r>
      <w:r>
        <w:rPr>
          <w:rFonts w:ascii="Candara" w:hAnsi="Candara"/>
          <w:sz w:val="32"/>
          <w:szCs w:val="40"/>
        </w:rPr>
        <w:t xml:space="preserve"> the mechanical use of the Power Tiller to the farmer along with his concer</w:t>
      </w:r>
      <w:r w:rsidR="009853F2">
        <w:rPr>
          <w:rFonts w:ascii="Candara" w:hAnsi="Candara"/>
          <w:sz w:val="32"/>
          <w:szCs w:val="40"/>
        </w:rPr>
        <w:t>ned officials.</w:t>
      </w:r>
    </w:p>
    <w:p w14:paraId="71552DCB" w14:textId="3CF5DE89" w:rsidR="009853F2" w:rsidRDefault="009853F2" w:rsidP="00600622">
      <w:pPr>
        <w:tabs>
          <w:tab w:val="left" w:pos="-360"/>
        </w:tabs>
        <w:ind w:left="-720"/>
        <w:jc w:val="center"/>
        <w:rPr>
          <w:rFonts w:ascii="Candara" w:hAnsi="Candara"/>
          <w:sz w:val="32"/>
          <w:szCs w:val="40"/>
        </w:rPr>
      </w:pPr>
      <w:r>
        <w:rPr>
          <w:noProof/>
        </w:rPr>
        <w:drawing>
          <wp:inline distT="0" distB="0" distL="0" distR="0" wp14:anchorId="33DBC471" wp14:editId="528CF4F9">
            <wp:extent cx="8376355" cy="5836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909" t="-44166" r="-13909" b="-44166"/>
                    <a:stretch/>
                  </pic:blipFill>
                  <pic:spPr bwMode="auto">
                    <a:xfrm>
                      <a:off x="0" y="0"/>
                      <a:ext cx="8403481" cy="5855185"/>
                    </a:xfrm>
                    <a:prstGeom prst="rect">
                      <a:avLst/>
                    </a:prstGeom>
                    <a:noFill/>
                    <a:ln>
                      <a:noFill/>
                    </a:ln>
                  </pic:spPr>
                </pic:pic>
              </a:graphicData>
            </a:graphic>
          </wp:inline>
        </w:drawing>
      </w:r>
    </w:p>
    <w:p w14:paraId="3F67049D" w14:textId="0C5158F8" w:rsidR="009853F2" w:rsidRDefault="009853F2" w:rsidP="00600622">
      <w:pPr>
        <w:tabs>
          <w:tab w:val="left" w:pos="-360"/>
        </w:tabs>
        <w:ind w:left="-720"/>
        <w:jc w:val="center"/>
        <w:rPr>
          <w:rFonts w:ascii="Candara" w:hAnsi="Candara"/>
          <w:sz w:val="32"/>
          <w:szCs w:val="40"/>
        </w:rPr>
      </w:pPr>
      <w:r>
        <w:rPr>
          <w:noProof/>
        </w:rPr>
        <w:drawing>
          <wp:inline distT="0" distB="0" distL="0" distR="0" wp14:anchorId="6EEAC3A5" wp14:editId="28360B91">
            <wp:extent cx="8489244" cy="7254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58" t="-50561" r="-13658" b="-50561"/>
                    <a:stretch/>
                  </pic:blipFill>
                  <pic:spPr bwMode="auto">
                    <a:xfrm>
                      <a:off x="0" y="0"/>
                      <a:ext cx="8521744" cy="7282650"/>
                    </a:xfrm>
                    <a:prstGeom prst="rect">
                      <a:avLst/>
                    </a:prstGeom>
                    <a:noFill/>
                    <a:ln>
                      <a:noFill/>
                    </a:ln>
                  </pic:spPr>
                </pic:pic>
              </a:graphicData>
            </a:graphic>
          </wp:inline>
        </w:drawing>
      </w:r>
    </w:p>
    <w:p w14:paraId="27CEE0A9" w14:textId="3430670E" w:rsidR="009853F2" w:rsidRDefault="009853F2" w:rsidP="00600622">
      <w:pPr>
        <w:tabs>
          <w:tab w:val="left" w:pos="-360"/>
        </w:tabs>
        <w:ind w:left="-720"/>
        <w:jc w:val="center"/>
        <w:rPr>
          <w:rFonts w:ascii="Candara" w:hAnsi="Candara"/>
          <w:sz w:val="32"/>
          <w:szCs w:val="40"/>
        </w:rPr>
      </w:pPr>
      <w:r>
        <w:rPr>
          <w:noProof/>
        </w:rPr>
        <w:drawing>
          <wp:inline distT="0" distB="0" distL="0" distR="0" wp14:anchorId="702622E4" wp14:editId="3258B9FC">
            <wp:extent cx="9019822" cy="7851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68" t="-69190" r="-12568" b="-69190"/>
                    <a:stretch/>
                  </pic:blipFill>
                  <pic:spPr bwMode="auto">
                    <a:xfrm>
                      <a:off x="0" y="0"/>
                      <a:ext cx="9039518" cy="7868920"/>
                    </a:xfrm>
                    <a:prstGeom prst="rect">
                      <a:avLst/>
                    </a:prstGeom>
                    <a:noFill/>
                    <a:ln>
                      <a:noFill/>
                    </a:ln>
                  </pic:spPr>
                </pic:pic>
              </a:graphicData>
            </a:graphic>
          </wp:inline>
        </w:drawing>
      </w:r>
    </w:p>
    <w:p w14:paraId="3FEE5383" w14:textId="1225ED25" w:rsidR="009853F2" w:rsidRDefault="009853F2" w:rsidP="00600622">
      <w:pPr>
        <w:tabs>
          <w:tab w:val="left" w:pos="-360"/>
        </w:tabs>
        <w:ind w:left="-720"/>
        <w:jc w:val="center"/>
        <w:rPr>
          <w:rFonts w:ascii="Candara" w:hAnsi="Candara"/>
          <w:sz w:val="32"/>
          <w:szCs w:val="40"/>
        </w:rPr>
      </w:pPr>
      <w:r>
        <w:rPr>
          <w:noProof/>
        </w:rPr>
        <w:drawing>
          <wp:inline distT="0" distB="0" distL="0" distR="0" wp14:anchorId="51772089" wp14:editId="76FD8804">
            <wp:extent cx="12344052" cy="5824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846" t="-44439" r="-39846" b="-44439"/>
                    <a:stretch/>
                  </pic:blipFill>
                  <pic:spPr bwMode="auto">
                    <a:xfrm>
                      <a:off x="0" y="0"/>
                      <a:ext cx="12372520" cy="5837652"/>
                    </a:xfrm>
                    <a:prstGeom prst="rect">
                      <a:avLst/>
                    </a:prstGeom>
                    <a:noFill/>
                    <a:ln>
                      <a:noFill/>
                    </a:ln>
                  </pic:spPr>
                </pic:pic>
              </a:graphicData>
            </a:graphic>
          </wp:inline>
        </w:drawing>
      </w:r>
    </w:p>
    <w:p w14:paraId="2B1C9C6B" w14:textId="12FCDFBB" w:rsidR="009853F2" w:rsidRDefault="009853F2" w:rsidP="00600622">
      <w:pPr>
        <w:tabs>
          <w:tab w:val="left" w:pos="-360"/>
        </w:tabs>
        <w:ind w:left="-720"/>
        <w:jc w:val="center"/>
        <w:rPr>
          <w:rFonts w:ascii="Candara" w:hAnsi="Candara"/>
          <w:sz w:val="32"/>
          <w:szCs w:val="40"/>
        </w:rPr>
      </w:pPr>
      <w:r>
        <w:rPr>
          <w:noProof/>
        </w:rPr>
        <w:drawing>
          <wp:inline distT="0" distB="0" distL="0" distR="0" wp14:anchorId="5CA82346" wp14:editId="2BDA759D">
            <wp:extent cx="12521391" cy="55454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802" t="-48705" r="-38802" b="-48705"/>
                    <a:stretch/>
                  </pic:blipFill>
                  <pic:spPr bwMode="auto">
                    <a:xfrm>
                      <a:off x="0" y="0"/>
                      <a:ext cx="12553604" cy="5559722"/>
                    </a:xfrm>
                    <a:prstGeom prst="rect">
                      <a:avLst/>
                    </a:prstGeom>
                    <a:noFill/>
                    <a:ln>
                      <a:noFill/>
                    </a:ln>
                  </pic:spPr>
                </pic:pic>
              </a:graphicData>
            </a:graphic>
          </wp:inline>
        </w:drawing>
      </w:r>
    </w:p>
    <w:p w14:paraId="0A1FD60A" w14:textId="75E50235" w:rsidR="009853F2" w:rsidRDefault="009853F2" w:rsidP="00600622">
      <w:pPr>
        <w:tabs>
          <w:tab w:val="left" w:pos="-360"/>
        </w:tabs>
        <w:ind w:left="-720"/>
        <w:jc w:val="center"/>
        <w:rPr>
          <w:rFonts w:ascii="Candara" w:hAnsi="Candara"/>
          <w:sz w:val="32"/>
          <w:szCs w:val="40"/>
        </w:rPr>
      </w:pPr>
    </w:p>
    <w:p w14:paraId="529E2A77" w14:textId="4F711727" w:rsidR="009853F2" w:rsidRDefault="009853F2" w:rsidP="00600622">
      <w:pPr>
        <w:tabs>
          <w:tab w:val="left" w:pos="-360"/>
        </w:tabs>
        <w:ind w:left="-720"/>
        <w:jc w:val="center"/>
        <w:rPr>
          <w:rFonts w:ascii="Candara" w:hAnsi="Candara"/>
          <w:sz w:val="32"/>
          <w:szCs w:val="40"/>
        </w:rPr>
      </w:pPr>
      <w:r>
        <w:rPr>
          <w:noProof/>
        </w:rPr>
        <w:drawing>
          <wp:inline distT="0" distB="0" distL="0" distR="0" wp14:anchorId="6C095A40" wp14:editId="585317DD">
            <wp:extent cx="12423554" cy="102968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468" t="-122342" r="-39468" b="-122342"/>
                    <a:stretch/>
                  </pic:blipFill>
                  <pic:spPr bwMode="auto">
                    <a:xfrm>
                      <a:off x="0" y="0"/>
                      <a:ext cx="12434991" cy="10306357"/>
                    </a:xfrm>
                    <a:prstGeom prst="rect">
                      <a:avLst/>
                    </a:prstGeom>
                    <a:noFill/>
                    <a:ln>
                      <a:noFill/>
                    </a:ln>
                  </pic:spPr>
                </pic:pic>
              </a:graphicData>
            </a:graphic>
          </wp:inline>
        </w:drawing>
      </w:r>
    </w:p>
    <w:p w14:paraId="3F564E56" w14:textId="77777777" w:rsidR="009853F2" w:rsidRDefault="009853F2" w:rsidP="00600622">
      <w:pPr>
        <w:tabs>
          <w:tab w:val="left" w:pos="-360"/>
        </w:tabs>
        <w:ind w:left="-720"/>
        <w:jc w:val="center"/>
        <w:rPr>
          <w:rFonts w:ascii="Candara" w:hAnsi="Candara"/>
          <w:sz w:val="32"/>
          <w:szCs w:val="40"/>
        </w:rPr>
      </w:pPr>
    </w:p>
    <w:p w14:paraId="19AB25D7" w14:textId="5F3F8E5A" w:rsidR="00600622" w:rsidRDefault="00600622">
      <w:r>
        <w:t xml:space="preserve"> </w:t>
      </w:r>
    </w:p>
    <w:sectPr w:rsidR="006006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622"/>
    <w:rsid w:val="00132BE6"/>
    <w:rsid w:val="00502B5B"/>
    <w:rsid w:val="00600622"/>
    <w:rsid w:val="00737414"/>
    <w:rsid w:val="009853F2"/>
    <w:rsid w:val="00B01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5E09A"/>
  <w15:chartTrackingRefBased/>
  <w15:docId w15:val="{8FA7C471-40A8-4087-9062-6B01EFFE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622"/>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amarpreet kour</dc:creator>
  <cp:keywords/>
  <dc:description/>
  <cp:lastModifiedBy>amarpreet kour</cp:lastModifiedBy>
  <cp:revision>5</cp:revision>
  <dcterms:created xsi:type="dcterms:W3CDTF">2020-06-20T14:17:00Z</dcterms:created>
  <dcterms:modified xsi:type="dcterms:W3CDTF">2020-06-20T15:38:00Z</dcterms:modified>
</cp:coreProperties>
</file>